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D5" w:rsidRPr="00B01DD5" w:rsidRDefault="00BC03C0" w:rsidP="00864896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    </w:t>
      </w:r>
      <w:r w:rsidR="00B01DD5" w:rsidRPr="00B01DD5">
        <w:rPr>
          <w:rFonts w:ascii="Times New Roman" w:hAnsi="Times New Roman" w:cs="Times New Roman"/>
          <w:b/>
          <w:sz w:val="32"/>
          <w:lang w:val="ru-RU"/>
        </w:rPr>
        <w:t>Детский реабилитационно-оздоровительный центр «Жемчужина»</w:t>
      </w:r>
      <w:r w:rsidR="00B01DD5">
        <w:rPr>
          <w:rFonts w:ascii="Times New Roman" w:hAnsi="Times New Roman" w:cs="Times New Roman"/>
          <w:sz w:val="32"/>
          <w:lang w:val="ru-RU"/>
        </w:rPr>
        <w:t xml:space="preserve"> </w:t>
      </w:r>
      <w:r w:rsidR="00B01DD5">
        <w:rPr>
          <w:rFonts w:ascii="Times New Roman" w:hAnsi="Times New Roman" w:cs="Times New Roman"/>
          <w:sz w:val="28"/>
          <w:lang w:val="ru-RU"/>
        </w:rPr>
        <w:t xml:space="preserve">– </w:t>
      </w:r>
      <w:r w:rsidR="00B01DD5" w:rsidRPr="00B01DD5">
        <w:rPr>
          <w:rFonts w:ascii="Times New Roman" w:hAnsi="Times New Roman" w:cs="Times New Roman"/>
          <w:sz w:val="28"/>
          <w:lang w:val="ru-RU"/>
        </w:rPr>
        <w:t xml:space="preserve">замечательное место для семейного, детского, индивидуального отдыха и лечения в любое время года. Сосновый бор и берёзовая роща на берегу живописного лесного озера </w:t>
      </w:r>
      <w:proofErr w:type="spellStart"/>
      <w:r w:rsidR="00B01DD5" w:rsidRPr="00B01DD5">
        <w:rPr>
          <w:rFonts w:ascii="Times New Roman" w:hAnsi="Times New Roman" w:cs="Times New Roman"/>
          <w:sz w:val="28"/>
          <w:lang w:val="ru-RU"/>
        </w:rPr>
        <w:t>Щибот</w:t>
      </w:r>
      <w:proofErr w:type="spellEnd"/>
      <w:r w:rsidR="00B01DD5" w:rsidRPr="00B01DD5">
        <w:rPr>
          <w:rFonts w:ascii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 xml:space="preserve">кристально чистый воздух, </w:t>
      </w:r>
      <w:r w:rsidR="00B01DD5" w:rsidRPr="00B01DD5">
        <w:rPr>
          <w:rFonts w:ascii="Times New Roman" w:hAnsi="Times New Roman" w:cs="Times New Roman"/>
          <w:sz w:val="28"/>
          <w:lang w:val="ru-RU"/>
        </w:rPr>
        <w:t>весенний ковёр подснежников и ландышей, целебный берёзовый сок, земляника, черника, грибы и рыбалка создают особый микроклимат спокойствия и умиротворения, стимулируют защитные силы организма и заряжаю</w:t>
      </w:r>
      <w:r>
        <w:rPr>
          <w:rFonts w:ascii="Times New Roman" w:hAnsi="Times New Roman" w:cs="Times New Roman"/>
          <w:sz w:val="28"/>
          <w:lang w:val="ru-RU"/>
        </w:rPr>
        <w:t xml:space="preserve">т энергией, делая </w:t>
      </w:r>
      <w:r w:rsidR="00B01DD5" w:rsidRPr="00B01DD5">
        <w:rPr>
          <w:rFonts w:ascii="Times New Roman" w:hAnsi="Times New Roman" w:cs="Times New Roman"/>
          <w:sz w:val="28"/>
          <w:lang w:val="ru-RU"/>
        </w:rPr>
        <w:t>отдых приятным, полезным и незабываемым.</w:t>
      </w:r>
    </w:p>
    <w:p w:rsidR="00B01DD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sz w:val="28"/>
          <w:lang w:val="ru-RU"/>
        </w:rPr>
        <w:t xml:space="preserve">Отдельно стоящий </w:t>
      </w:r>
      <w:r w:rsidR="00BC03C0">
        <w:rPr>
          <w:rFonts w:ascii="Times New Roman" w:hAnsi="Times New Roman" w:cs="Times New Roman"/>
          <w:sz w:val="28"/>
          <w:lang w:val="ru-RU"/>
        </w:rPr>
        <w:t xml:space="preserve">новый </w:t>
      </w:r>
      <w:r w:rsidRPr="00B01DD5">
        <w:rPr>
          <w:rFonts w:ascii="Times New Roman" w:hAnsi="Times New Roman" w:cs="Times New Roman"/>
          <w:sz w:val="28"/>
          <w:lang w:val="ru-RU"/>
        </w:rPr>
        <w:t>трехэтажный корпус расположен за территорией детского санатория. В едином здании размещены номера для проживания, столовая, лечебный корпус. Корпус оборудован современными лифтами.</w:t>
      </w:r>
    </w:p>
    <w:p w:rsidR="00BC03C0" w:rsidRDefault="00BC03C0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Лечение:</w:t>
      </w:r>
      <w:r>
        <w:rPr>
          <w:rFonts w:ascii="Times New Roman" w:hAnsi="Times New Roman" w:cs="Times New Roman"/>
          <w:sz w:val="28"/>
          <w:lang w:val="ru-RU"/>
        </w:rPr>
        <w:t xml:space="preserve"> современное медицинское оборудование и квалифицированный персонал позволяет проводить качественное </w:t>
      </w:r>
      <w:r>
        <w:rPr>
          <w:rFonts w:ascii="Times New Roman" w:hAnsi="Times New Roman" w:cs="Times New Roman"/>
          <w:b/>
          <w:sz w:val="28"/>
          <w:lang w:val="ru-RU"/>
        </w:rPr>
        <w:t xml:space="preserve">лечение заболеваний дыхательной </w:t>
      </w:r>
      <w:r w:rsidRPr="00BC03C0">
        <w:rPr>
          <w:rFonts w:ascii="Times New Roman" w:hAnsi="Times New Roman" w:cs="Times New Roman"/>
          <w:b/>
          <w:sz w:val="28"/>
          <w:lang w:val="ru-RU"/>
        </w:rPr>
        <w:t xml:space="preserve"> систем</w:t>
      </w:r>
      <w:r>
        <w:rPr>
          <w:rFonts w:ascii="Times New Roman" w:hAnsi="Times New Roman" w:cs="Times New Roman"/>
          <w:b/>
          <w:sz w:val="28"/>
          <w:lang w:val="ru-RU"/>
        </w:rPr>
        <w:t>ы</w:t>
      </w:r>
      <w:r w:rsidRPr="00BC03C0">
        <w:rPr>
          <w:rFonts w:ascii="Times New Roman" w:hAnsi="Times New Roman" w:cs="Times New Roman"/>
          <w:b/>
          <w:sz w:val="28"/>
          <w:lang w:val="ru-RU"/>
        </w:rPr>
        <w:t>, опорно-двигательног</w:t>
      </w:r>
      <w:r>
        <w:rPr>
          <w:rFonts w:ascii="Times New Roman" w:hAnsi="Times New Roman" w:cs="Times New Roman"/>
          <w:b/>
          <w:sz w:val="28"/>
          <w:lang w:val="ru-RU"/>
        </w:rPr>
        <w:t xml:space="preserve">о аппарата и сердечно - сосудистой </w:t>
      </w:r>
      <w:r w:rsidRPr="00BC03C0">
        <w:rPr>
          <w:rFonts w:ascii="Times New Roman" w:hAnsi="Times New Roman" w:cs="Times New Roman"/>
          <w:b/>
          <w:sz w:val="28"/>
          <w:lang w:val="ru-RU"/>
        </w:rPr>
        <w:t>систем</w:t>
      </w:r>
      <w:r>
        <w:rPr>
          <w:rFonts w:ascii="Times New Roman" w:hAnsi="Times New Roman" w:cs="Times New Roman"/>
          <w:b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  <w:lang w:val="ru-RU"/>
        </w:rPr>
        <w:t>. Отдыхающим п</w:t>
      </w:r>
      <w:r w:rsidRPr="00B01DD5">
        <w:rPr>
          <w:rFonts w:ascii="Times New Roman" w:hAnsi="Times New Roman" w:cs="Times New Roman"/>
          <w:sz w:val="28"/>
          <w:lang w:val="ru-RU"/>
        </w:rPr>
        <w:t>редоставлен широк</w:t>
      </w:r>
      <w:r>
        <w:rPr>
          <w:rFonts w:ascii="Times New Roman" w:hAnsi="Times New Roman" w:cs="Times New Roman"/>
          <w:sz w:val="28"/>
          <w:lang w:val="ru-RU"/>
        </w:rPr>
        <w:t xml:space="preserve">ий перечень медицинских услуг: </w:t>
      </w:r>
      <w:r w:rsidR="00263DA6">
        <w:rPr>
          <w:rFonts w:ascii="Times New Roman" w:hAnsi="Times New Roman" w:cs="Times New Roman"/>
          <w:sz w:val="28"/>
          <w:lang w:val="ru-RU"/>
        </w:rPr>
        <w:t xml:space="preserve">диагностика -лабораторная, функциональная, ультразвуковая, консультация врачей-специалистов; водолечение, грязелечение, </w:t>
      </w:r>
      <w:proofErr w:type="spellStart"/>
      <w:r w:rsidR="00263DA6">
        <w:rPr>
          <w:rFonts w:ascii="Times New Roman" w:hAnsi="Times New Roman" w:cs="Times New Roman"/>
          <w:sz w:val="28"/>
          <w:lang w:val="ru-RU"/>
        </w:rPr>
        <w:t>галотерапия</w:t>
      </w:r>
      <w:proofErr w:type="spellEnd"/>
      <w:r w:rsidR="00263DA6">
        <w:rPr>
          <w:rFonts w:ascii="Times New Roman" w:hAnsi="Times New Roman" w:cs="Times New Roman"/>
          <w:sz w:val="28"/>
          <w:lang w:val="ru-RU"/>
        </w:rPr>
        <w:t>, аппаратная физиотерапия, лечебный массаж, ингаляционная терапия, термотерапия, лечебная физкультура и механотерапия, бювет с сульфатно-хлоридной натриево-кальциево</w:t>
      </w:r>
      <w:r w:rsidR="003B7088">
        <w:rPr>
          <w:rFonts w:ascii="Times New Roman" w:hAnsi="Times New Roman" w:cs="Times New Roman"/>
          <w:sz w:val="28"/>
          <w:lang w:val="ru-RU"/>
        </w:rPr>
        <w:t>й водой средней минерализации (</w:t>
      </w:r>
      <w:r w:rsidR="00263DA6">
        <w:rPr>
          <w:rFonts w:ascii="Times New Roman" w:hAnsi="Times New Roman" w:cs="Times New Roman"/>
          <w:sz w:val="28"/>
          <w:lang w:val="ru-RU"/>
        </w:rPr>
        <w:t>аналог источники№</w:t>
      </w:r>
      <w:r w:rsidR="00641D67">
        <w:rPr>
          <w:rFonts w:ascii="Times New Roman" w:hAnsi="Times New Roman" w:cs="Times New Roman"/>
          <w:sz w:val="28"/>
          <w:lang w:val="ru-RU"/>
        </w:rPr>
        <w:t xml:space="preserve"> </w:t>
      </w:r>
      <w:r w:rsidR="00263DA6">
        <w:rPr>
          <w:rFonts w:ascii="Times New Roman" w:hAnsi="Times New Roman" w:cs="Times New Roman"/>
          <w:sz w:val="28"/>
          <w:lang w:val="ru-RU"/>
        </w:rPr>
        <w:t>1,</w:t>
      </w:r>
      <w:r w:rsidR="00641D67">
        <w:rPr>
          <w:rFonts w:ascii="Times New Roman" w:hAnsi="Times New Roman" w:cs="Times New Roman"/>
          <w:sz w:val="28"/>
          <w:lang w:val="ru-RU"/>
        </w:rPr>
        <w:t xml:space="preserve"> </w:t>
      </w:r>
      <w:r w:rsidR="00263DA6">
        <w:rPr>
          <w:rFonts w:ascii="Times New Roman" w:hAnsi="Times New Roman" w:cs="Times New Roman"/>
          <w:sz w:val="28"/>
          <w:lang w:val="ru-RU"/>
        </w:rPr>
        <w:t xml:space="preserve">2 курорта Трускавец), бассейн с минеральной водой,  </w:t>
      </w:r>
      <w:r>
        <w:rPr>
          <w:rFonts w:ascii="Times New Roman" w:hAnsi="Times New Roman" w:cs="Times New Roman"/>
          <w:sz w:val="28"/>
          <w:lang w:val="ru-RU"/>
        </w:rPr>
        <w:t>СПА -</w:t>
      </w:r>
      <w:r w:rsidRPr="00B01DD5">
        <w:rPr>
          <w:rFonts w:ascii="Times New Roman" w:hAnsi="Times New Roman" w:cs="Times New Roman"/>
          <w:sz w:val="28"/>
          <w:lang w:val="ru-RU"/>
        </w:rPr>
        <w:t xml:space="preserve"> процедуры, процедуры эстетики тела, помощь</w:t>
      </w:r>
      <w:r>
        <w:rPr>
          <w:rFonts w:ascii="Times New Roman" w:hAnsi="Times New Roman" w:cs="Times New Roman"/>
          <w:sz w:val="28"/>
          <w:lang w:val="ru-RU"/>
        </w:rPr>
        <w:t xml:space="preserve"> высококвалифицированных врачей, а п</w:t>
      </w:r>
      <w:r w:rsidRPr="00B01DD5">
        <w:rPr>
          <w:rFonts w:ascii="Times New Roman" w:hAnsi="Times New Roman" w:cs="Times New Roman"/>
          <w:sz w:val="28"/>
          <w:lang w:val="ru-RU"/>
        </w:rPr>
        <w:t>осещение косметолога станет хорошим дополнением к водным и массажным процедурам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BC03C0" w:rsidRDefault="00BC03C0" w:rsidP="00BC03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Размещение:</w:t>
      </w:r>
      <w:r w:rsidRPr="00B01DD5">
        <w:rPr>
          <w:rFonts w:ascii="Times New Roman" w:hAnsi="Times New Roman" w:cs="Times New Roman"/>
          <w:sz w:val="28"/>
          <w:lang w:val="ru-RU"/>
        </w:rPr>
        <w:t xml:space="preserve"> уютные и комфортабельные 1-комнатные,</w:t>
      </w:r>
      <w:r>
        <w:rPr>
          <w:rFonts w:ascii="Times New Roman" w:hAnsi="Times New Roman" w:cs="Times New Roman"/>
          <w:sz w:val="28"/>
          <w:lang w:val="ru-RU"/>
        </w:rPr>
        <w:t xml:space="preserve"> 2-х комнатные и 3-х </w:t>
      </w:r>
      <w:r w:rsidRPr="00B01DD5">
        <w:rPr>
          <w:rFonts w:ascii="Times New Roman" w:hAnsi="Times New Roman" w:cs="Times New Roman"/>
          <w:sz w:val="28"/>
          <w:lang w:val="ru-RU"/>
        </w:rPr>
        <w:t>комнатные номера уком</w:t>
      </w:r>
      <w:r>
        <w:rPr>
          <w:rFonts w:ascii="Times New Roman" w:hAnsi="Times New Roman" w:cs="Times New Roman"/>
          <w:sz w:val="28"/>
          <w:lang w:val="ru-RU"/>
        </w:rPr>
        <w:t xml:space="preserve">плектованы всем необходимым для полноценного отдыха. </w:t>
      </w:r>
      <w:r w:rsidR="00263DA6">
        <w:rPr>
          <w:rFonts w:ascii="Times New Roman" w:hAnsi="Times New Roman" w:cs="Times New Roman"/>
          <w:sz w:val="28"/>
          <w:lang w:val="ru-RU"/>
        </w:rPr>
        <w:t>Возможно одноместное размещение.</w:t>
      </w:r>
    </w:p>
    <w:p w:rsidR="00BC03C0" w:rsidRPr="00B01DD5" w:rsidRDefault="00BC03C0" w:rsidP="00BC03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Питание</w:t>
      </w:r>
      <w:r w:rsidR="00776B3A">
        <w:rPr>
          <w:rFonts w:ascii="Times New Roman" w:hAnsi="Times New Roman" w:cs="Times New Roman"/>
          <w:sz w:val="28"/>
          <w:lang w:val="ru-RU"/>
        </w:rPr>
        <w:t>: 6-ти разовое (заказное меню), в уютной современной столовой.</w:t>
      </w:r>
    </w:p>
    <w:p w:rsidR="00B01DD5" w:rsidRPr="00B01DD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санатории каждый гость найдёт занятия по вкусу: есть детские комнаты, разнообразные спортивные и игровые площадки, множество кружков и секций,</w:t>
      </w:r>
      <w:r w:rsidR="00776B3A">
        <w:rPr>
          <w:rFonts w:ascii="Times New Roman" w:hAnsi="Times New Roman" w:cs="Times New Roman"/>
          <w:sz w:val="28"/>
          <w:lang w:val="ru-RU"/>
        </w:rPr>
        <w:t xml:space="preserve"> современный</w:t>
      </w:r>
      <w:r>
        <w:rPr>
          <w:rFonts w:ascii="Times New Roman" w:hAnsi="Times New Roman" w:cs="Times New Roman"/>
          <w:sz w:val="28"/>
          <w:lang w:val="ru-RU"/>
        </w:rPr>
        <w:t xml:space="preserve"> тренажёрный зал, библиотека, зона отдыха на берегу озера с барбекю-зоной,</w:t>
      </w:r>
      <w:r w:rsidR="00776B3A">
        <w:rPr>
          <w:rFonts w:ascii="Times New Roman" w:hAnsi="Times New Roman" w:cs="Times New Roman"/>
          <w:sz w:val="28"/>
          <w:lang w:val="ru-RU"/>
        </w:rPr>
        <w:t xml:space="preserve"> беседки для отдыха,</w:t>
      </w:r>
      <w:r w:rsidR="001B6FA9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бассейн с минеральной водой, </w:t>
      </w:r>
      <w:r w:rsidR="00776B3A">
        <w:rPr>
          <w:rFonts w:ascii="Times New Roman" w:hAnsi="Times New Roman" w:cs="Times New Roman"/>
          <w:sz w:val="28"/>
          <w:lang w:val="ru-RU"/>
        </w:rPr>
        <w:t>сауна, оборудованный пляж в летнее время, проводятс</w:t>
      </w:r>
      <w:r w:rsidR="001B6FA9">
        <w:rPr>
          <w:rFonts w:ascii="Times New Roman" w:hAnsi="Times New Roman" w:cs="Times New Roman"/>
          <w:sz w:val="28"/>
          <w:lang w:val="ru-RU"/>
        </w:rPr>
        <w:t>я концерты, дискотеки, конкурсы, организуются</w:t>
      </w:r>
      <w:r>
        <w:rPr>
          <w:rFonts w:ascii="Times New Roman" w:hAnsi="Times New Roman" w:cs="Times New Roman"/>
          <w:sz w:val="28"/>
          <w:lang w:val="ru-RU"/>
        </w:rPr>
        <w:t xml:space="preserve"> экскурсии.</w:t>
      </w:r>
    </w:p>
    <w:p w:rsidR="00B01DD5" w:rsidRPr="001E0C5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sz w:val="28"/>
          <w:lang w:val="ru-RU"/>
        </w:rPr>
        <w:t xml:space="preserve">Новый комплекс и прилегающая территория оборудованы современной системой безопасности. Доступ на территорию комплекса </w:t>
      </w:r>
      <w:r>
        <w:rPr>
          <w:rFonts w:ascii="Times New Roman" w:hAnsi="Times New Roman" w:cs="Times New Roman"/>
          <w:sz w:val="28"/>
          <w:lang w:val="ru-RU"/>
        </w:rPr>
        <w:t>будет осуществляться только по э</w:t>
      </w:r>
      <w:r w:rsidRPr="00B01DD5">
        <w:rPr>
          <w:rFonts w:ascii="Times New Roman" w:hAnsi="Times New Roman" w:cs="Times New Roman"/>
          <w:sz w:val="28"/>
          <w:lang w:val="ru-RU"/>
        </w:rPr>
        <w:t>лектронным пропускам, что исключает присутствие случайных людей на территории.</w:t>
      </w:r>
    </w:p>
    <w:p w:rsidR="001E0C55" w:rsidRPr="001E0C55" w:rsidRDefault="001E0C55" w:rsidP="001E0C5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1E0C55">
        <w:rPr>
          <w:rFonts w:ascii="Times New Roman" w:hAnsi="Times New Roman" w:cs="Times New Roman"/>
          <w:sz w:val="28"/>
          <w:lang w:val="ru-RU"/>
        </w:rPr>
        <w:t>Санаторий предлагает гостям:</w:t>
      </w:r>
    </w:p>
    <w:p w:rsidR="007C5337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 w:rsidRPr="001E0C55">
        <w:rPr>
          <w:rFonts w:ascii="Times New Roman" w:hAnsi="Times New Roman" w:cs="Times New Roman"/>
          <w:b/>
          <w:sz w:val="28"/>
          <w:lang w:val="ru-RU"/>
        </w:rPr>
        <w:t>Семейный отдых с детьми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1E0C55">
        <w:rPr>
          <w:rFonts w:ascii="Times New Roman" w:hAnsi="Times New Roman" w:cs="Times New Roman"/>
          <w:sz w:val="28"/>
          <w:lang w:val="ru-RU"/>
        </w:rPr>
        <w:t>лучшее средство для восстановления баланса гармоничной атмосферы в семье и лечение для каждого члена семьи.</w:t>
      </w:r>
    </w:p>
    <w:p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Романтический отдых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 </w:t>
      </w:r>
      <w:r w:rsidRPr="001E0C55">
        <w:rPr>
          <w:rFonts w:ascii="Times New Roman" w:hAnsi="Times New Roman" w:cs="Times New Roman"/>
          <w:sz w:val="28"/>
          <w:lang w:val="ru-RU"/>
        </w:rPr>
        <w:t>оздоровление в уютной атмосфере уединения.</w:t>
      </w:r>
    </w:p>
    <w:p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Пары серебристого возраста  -  </w:t>
      </w:r>
      <w:r>
        <w:rPr>
          <w:rFonts w:ascii="Times New Roman" w:hAnsi="Times New Roman" w:cs="Times New Roman"/>
          <w:sz w:val="28"/>
          <w:lang w:val="ru-RU"/>
        </w:rPr>
        <w:t>мягкое укрепление здоровья, профилактика и лечение хронических заболеваний.</w:t>
      </w:r>
    </w:p>
    <w:p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Взрослые</w:t>
      </w:r>
      <w:r w:rsidR="002D203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 отдых, укрепление организма и психоэмоционального состояния.</w:t>
      </w:r>
    </w:p>
    <w:p w:rsidR="001E0C55" w:rsidRP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9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2191"/>
        <w:gridCol w:w="2205"/>
      </w:tblGrid>
      <w:tr w:rsidR="007C5337" w:rsidRPr="007C5337" w:rsidTr="00776B3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FF1C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>С</w:t>
            </w:r>
            <w:r w:rsidR="004A198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тоимость 1 койко-дня санаторно-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курортного лечения с проживанием в номере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Для граждан РБ 1 к/д в руб. </w:t>
            </w: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370BEE" w:rsidRDefault="004A1982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Для гра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ж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ан РФ 1 к/д в руб. </w:t>
            </w:r>
            <w:r w:rsidR="00370BEE" w:rsidRPr="00370BE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Р</w:t>
            </w:r>
            <w:r w:rsidR="00370BEE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1-комнатный 2-местный 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1-комнатный 2-местный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227,70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11,39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204,93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10,25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204,93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170,20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8,51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размещение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295,55</w:t>
            </w:r>
          </w:p>
        </w:tc>
      </w:tr>
      <w:tr w:rsidR="007C5337" w:rsidRPr="007C5337" w:rsidTr="005B03A8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14,78</w:t>
            </w:r>
          </w:p>
        </w:tc>
      </w:tr>
      <w:tr w:rsidR="007C5337" w:rsidRPr="007C5337" w:rsidTr="005B03A8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2-комнатный 2-местный </w:t>
            </w:r>
          </w:p>
        </w:tc>
      </w:tr>
      <w:tr w:rsidR="007C5337" w:rsidRPr="007C5337" w:rsidTr="005B03A8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2-комнатный 2-местный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285,20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14,26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256,68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12,83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256,68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размещение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322,40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370,76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18,54</w:t>
            </w:r>
          </w:p>
        </w:tc>
      </w:tr>
      <w:tr w:rsidR="00D53E6D" w:rsidRPr="007C5337" w:rsidTr="00D7487C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5B03A8" w:rsidRDefault="00D53E6D" w:rsidP="00D53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2-комнатный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</w:t>
            </w: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proofErr w:type="spellStart"/>
            <w:r w:rsidRPr="007C5337">
              <w:rPr>
                <w:rFonts w:ascii="Arial" w:eastAsia="Times New Roman" w:hAnsi="Arial" w:cs="Arial"/>
                <w:sz w:val="20"/>
                <w:szCs w:val="20"/>
              </w:rPr>
              <w:t>местный</w:t>
            </w:r>
            <w:proofErr w:type="spellEnd"/>
            <w:r w:rsidR="005B03A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D53E6D" w:rsidP="00D53E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2-комнатный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местный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D53E6D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D53E6D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227,70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D53E6D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D53E6D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D53E6D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11,39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D53E6D" w:rsidP="00D53E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204,93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                                             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10,25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204,93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170,20</w:t>
            </w:r>
          </w:p>
        </w:tc>
      </w:tr>
      <w:tr w:rsidR="00D53E6D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7C53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53E6D" w:rsidRPr="00FF1C37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8,51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2-местный 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2-местный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350,75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17,54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274,50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315,68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15,78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274,50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315,68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размещение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396,50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455,98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19,83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22,80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3-местный 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3-местный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285,20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14,26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256,68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12,83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256,68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4-местный 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4-местный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227,70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11,39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1-2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204,93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10,25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3-10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лет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включительно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204,93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</w:t>
            </w:r>
            <w:proofErr w:type="spellEnd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170,20</w:t>
            </w:r>
          </w:p>
        </w:tc>
      </w:tr>
      <w:tr w:rsidR="007C5337" w:rsidRPr="007C533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сбор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5% </w:t>
            </w:r>
            <w:proofErr w:type="spellStart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для</w:t>
            </w:r>
            <w:proofErr w:type="spellEnd"/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5337" w:rsidRPr="00370BEE" w:rsidRDefault="00370BEE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8,51</w:t>
            </w:r>
          </w:p>
        </w:tc>
      </w:tr>
    </w:tbl>
    <w:p w:rsidR="007C5337" w:rsidRDefault="007C5337" w:rsidP="007C53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 w:rsidRPr="007C5337">
        <w:rPr>
          <w:rFonts w:ascii="Times New Roman" w:hAnsi="Times New Roman" w:cs="Times New Roman"/>
          <w:i/>
          <w:sz w:val="24"/>
          <w:lang w:val="ru-RU"/>
        </w:rPr>
        <w:t xml:space="preserve">С отдыхающих по санаторно-курортным путевкам (возраст более 18 лет) взыскивается </w:t>
      </w:r>
      <w:bookmarkStart w:id="0" w:name="_GoBack"/>
      <w:bookmarkEnd w:id="0"/>
      <w:r w:rsidRPr="007C5337">
        <w:rPr>
          <w:rFonts w:ascii="Times New Roman" w:hAnsi="Times New Roman" w:cs="Times New Roman"/>
          <w:b/>
          <w:i/>
          <w:sz w:val="24"/>
          <w:lang w:val="ru-RU"/>
        </w:rPr>
        <w:t>курортный сбор 5%.</w:t>
      </w:r>
    </w:p>
    <w:p w:rsidR="007C5337" w:rsidRPr="007C5337" w:rsidRDefault="007C5337" w:rsidP="007C53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Необходимые документы:</w:t>
      </w:r>
      <w:r>
        <w:rPr>
          <w:rFonts w:ascii="Times New Roman" w:hAnsi="Times New Roman" w:cs="Times New Roman"/>
          <w:sz w:val="28"/>
          <w:lang w:val="ru-RU"/>
        </w:rPr>
        <w:t xml:space="preserve"> п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ри заезде в санаторий взрослые отдыхающие предъявляют паспорт, выписку </w:t>
      </w:r>
      <w:r>
        <w:rPr>
          <w:rFonts w:ascii="Times New Roman" w:hAnsi="Times New Roman" w:cs="Times New Roman"/>
          <w:sz w:val="28"/>
          <w:lang w:val="ru-RU"/>
        </w:rPr>
        <w:t xml:space="preserve">из амбулаторной карты. </w:t>
      </w:r>
      <w:r w:rsidRPr="007C5337">
        <w:rPr>
          <w:rFonts w:ascii="Times New Roman" w:hAnsi="Times New Roman" w:cs="Times New Roman"/>
          <w:sz w:val="28"/>
          <w:lang w:val="ru-RU"/>
        </w:rPr>
        <w:t>Дети – свидетельство о рождении или паспорт, выписку из амбулаторной карты.</w:t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В стоимость санаторн</w:t>
      </w:r>
      <w:r>
        <w:rPr>
          <w:rFonts w:ascii="Times New Roman" w:hAnsi="Times New Roman" w:cs="Times New Roman"/>
          <w:b/>
          <w:sz w:val="28"/>
          <w:lang w:val="ru-RU"/>
        </w:rPr>
        <w:t>о-курортной путевки входит:</w:t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Шесть видов лечебно-оздоровительных процедур (количество сеансов процедур зависит от количества купленных дней лечения). Медицинские процедуры назначаются лечащим врачом каждому клиенту индивидуально, в соответствии с диагнозом, показаниями и противопоказаниями, согласно утвержденному перечню лечебных процедур, входящих в стоимость путевки. Процедуры, не входящие в стоимость путевки, можно получит</w:t>
      </w:r>
      <w:r w:rsidR="001B6FA9">
        <w:rPr>
          <w:rFonts w:ascii="Times New Roman" w:hAnsi="Times New Roman" w:cs="Times New Roman"/>
          <w:sz w:val="28"/>
          <w:lang w:val="ru-RU"/>
        </w:rPr>
        <w:t>ь за дополнительную плату.</w:t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Шестиразовое питание.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Проживание в номере выбранной категории.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lastRenderedPageBreak/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Бесплатная парковка на территории санатория.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РАСЧЕТНЫЙ ЧАС</w:t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sz w:val="28"/>
          <w:lang w:val="ru-RU"/>
        </w:rPr>
        <w:t>заезд: 8.00, выезд: 20.00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ДЕТИ ПРИНИМАЮТСЯ</w:t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sz w:val="28"/>
          <w:lang w:val="ru-RU"/>
        </w:rPr>
        <w:t>с 3 лет на лечение, с 2 лет на проживание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ЗАЕЗД С ЖИВОТНЫМИ ЗАПРЕЩЕН</w:t>
      </w:r>
    </w:p>
    <w:sectPr w:rsidR="007C5337" w:rsidRPr="007C5337" w:rsidSect="001E0C55">
      <w:headerReference w:type="default" r:id="rId6"/>
      <w:pgSz w:w="12240" w:h="15840"/>
      <w:pgMar w:top="0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85" w:rsidRDefault="002D6A85" w:rsidP="00B01DD5">
      <w:pPr>
        <w:spacing w:after="0" w:line="240" w:lineRule="auto"/>
      </w:pPr>
      <w:r>
        <w:separator/>
      </w:r>
    </w:p>
  </w:endnote>
  <w:endnote w:type="continuationSeparator" w:id="0">
    <w:p w:rsidR="002D6A85" w:rsidRDefault="002D6A85" w:rsidP="00B0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85" w:rsidRDefault="002D6A85" w:rsidP="00B01DD5">
      <w:pPr>
        <w:spacing w:after="0" w:line="240" w:lineRule="auto"/>
      </w:pPr>
      <w:r>
        <w:separator/>
      </w:r>
    </w:p>
  </w:footnote>
  <w:footnote w:type="continuationSeparator" w:id="0">
    <w:p w:rsidR="002D6A85" w:rsidRDefault="002D6A85" w:rsidP="00B0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D5" w:rsidRPr="00B01DD5" w:rsidRDefault="00B01DD5" w:rsidP="00B01DD5">
    <w:pPr>
      <w:pStyle w:val="a3"/>
      <w:ind w:hanging="1560"/>
      <w:rPr>
        <w:rFonts w:ascii="Times New Roman" w:hAnsi="Times New Roman" w:cs="Times New Roman"/>
        <w:b/>
        <w:sz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FB"/>
    <w:rsid w:val="00024C26"/>
    <w:rsid w:val="00025336"/>
    <w:rsid w:val="001B6FA9"/>
    <w:rsid w:val="001E0C55"/>
    <w:rsid w:val="00263DA6"/>
    <w:rsid w:val="002D2031"/>
    <w:rsid w:val="002D6A85"/>
    <w:rsid w:val="00370BEE"/>
    <w:rsid w:val="003B7088"/>
    <w:rsid w:val="004A1982"/>
    <w:rsid w:val="005B03A8"/>
    <w:rsid w:val="005D475D"/>
    <w:rsid w:val="00617065"/>
    <w:rsid w:val="00641D67"/>
    <w:rsid w:val="00676BAC"/>
    <w:rsid w:val="006F29A6"/>
    <w:rsid w:val="00745FC7"/>
    <w:rsid w:val="00776B3A"/>
    <w:rsid w:val="007C5337"/>
    <w:rsid w:val="00864896"/>
    <w:rsid w:val="008A5493"/>
    <w:rsid w:val="009B3FCA"/>
    <w:rsid w:val="009D21FB"/>
    <w:rsid w:val="00B01DD5"/>
    <w:rsid w:val="00BC03C0"/>
    <w:rsid w:val="00C41F1D"/>
    <w:rsid w:val="00D53E6D"/>
    <w:rsid w:val="00D62AAD"/>
    <w:rsid w:val="00D7487C"/>
    <w:rsid w:val="00E511F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C3C8"/>
  <w15:docId w15:val="{B7B0353F-A0C7-4629-8BA0-341B4661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DD5"/>
  </w:style>
  <w:style w:type="paragraph" w:styleId="a5">
    <w:name w:val="footer"/>
    <w:basedOn w:val="a"/>
    <w:link w:val="a6"/>
    <w:uiPriority w:val="99"/>
    <w:unhideWhenUsed/>
    <w:rsid w:val="00B01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2026-01-19T07:31:00Z</dcterms:created>
  <dcterms:modified xsi:type="dcterms:W3CDTF">2026-05-07T12:20:00Z</dcterms:modified>
</cp:coreProperties>
</file>